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B101BD">
        <w:rPr>
          <w:rStyle w:val="FontStyle75"/>
          <w:rFonts w:ascii="Arial" w:eastAsia="Lucida Sans Unicode" w:hAnsi="Arial" w:cs="Arial"/>
          <w:sz w:val="18"/>
          <w:szCs w:val="18"/>
        </w:rPr>
        <w:t>9</w:t>
      </w:r>
    </w:p>
    <w:p w:rsidR="008851A4" w:rsidRDefault="008851A4" w:rsidP="008851A4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3378A2" w:rsidRPr="003378A2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8851A4" w:rsidRPr="004F6F3B" w:rsidRDefault="008851A4" w:rsidP="008851A4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CB43F4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</w:rPr>
      </w:pPr>
      <w:r w:rsidRPr="00CB43F4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zatwierdzenia materiału, wyrobu, urządzenia</w:t>
      </w:r>
    </w:p>
    <w:p w:rsidR="0009066C" w:rsidRPr="00FC380E" w:rsidRDefault="0009066C" w:rsidP="0009066C">
      <w:pPr>
        <w:pStyle w:val="Style7"/>
        <w:widowControl/>
        <w:spacing w:line="240" w:lineRule="exact"/>
        <w:jc w:val="right"/>
        <w:rPr>
          <w:rFonts w:ascii="Arial" w:hAnsi="Arial" w:cs="Arial"/>
          <w:sz w:val="20"/>
          <w:szCs w:val="20"/>
        </w:rPr>
      </w:pPr>
    </w:p>
    <w:p w:rsidR="0009066C" w:rsidRPr="00FC380E" w:rsidRDefault="0009066C" w:rsidP="0009066C">
      <w:pPr>
        <w:pStyle w:val="Style7"/>
        <w:widowControl/>
        <w:spacing w:line="240" w:lineRule="exact"/>
        <w:jc w:val="right"/>
        <w:rPr>
          <w:rFonts w:ascii="Arial" w:hAnsi="Arial" w:cs="Arial"/>
          <w:sz w:val="20"/>
          <w:szCs w:val="20"/>
        </w:rPr>
      </w:pPr>
    </w:p>
    <w:p w:rsidR="0009066C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  <w:r>
        <w:rPr>
          <w:rStyle w:val="FontStyle75"/>
          <w:rFonts w:ascii="Arial" w:eastAsia="Lucida Sans Unicode" w:hAnsi="Arial" w:cs="Arial"/>
        </w:rPr>
        <w:t>Protokół nr ……..</w:t>
      </w:r>
    </w:p>
    <w:p w:rsidR="0009066C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  <w:r>
        <w:rPr>
          <w:rStyle w:val="FontStyle75"/>
          <w:rFonts w:ascii="Arial" w:eastAsia="Lucida Sans Unicode" w:hAnsi="Arial" w:cs="Arial"/>
        </w:rPr>
        <w:t xml:space="preserve"> zatwierdzenia materiału, wyrobu, urządzenia </w:t>
      </w:r>
    </w:p>
    <w:p w:rsidR="0009066C" w:rsidRPr="00FC380E" w:rsidRDefault="0009066C" w:rsidP="0009066C">
      <w:pPr>
        <w:pStyle w:val="Style7"/>
        <w:widowControl/>
        <w:spacing w:before="173"/>
        <w:jc w:val="center"/>
        <w:rPr>
          <w:rStyle w:val="FontStyle75"/>
          <w:rFonts w:ascii="Arial" w:eastAsia="Lucida Sans Unicode" w:hAnsi="Arial" w:cs="Arial"/>
        </w:rPr>
      </w:pPr>
    </w:p>
    <w:p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Rodzaj materiału, wyrobu, urządzenia zatwierdzonego do wbudowania *</w:t>
      </w:r>
    </w:p>
    <w:p w:rsidR="0009066C" w:rsidRPr="00FC380E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 …………………………………………………………………………………………………..</w:t>
      </w:r>
    </w:p>
    <w:p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Określenie miejsca wbudowania</w:t>
      </w:r>
    </w:p>
    <w:p w:rsidR="0009066C" w:rsidRPr="00FC380E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……………………………………………………………………………………………………</w:t>
      </w:r>
    </w:p>
    <w:p w:rsidR="0009066C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>Próbka do akceptacji</w:t>
      </w:r>
    </w:p>
    <w:p w:rsidR="0009066C" w:rsidRPr="00507C43" w:rsidRDefault="0009066C" w:rsidP="00BD6E71">
      <w:pPr>
        <w:pStyle w:val="Style24"/>
        <w:widowControl/>
        <w:tabs>
          <w:tab w:val="left" w:pos="744"/>
        </w:tabs>
        <w:spacing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 xml:space="preserve">      </w:t>
      </w:r>
      <w:r w:rsidRPr="00507C43">
        <w:rPr>
          <w:rStyle w:val="FontStyle81"/>
          <w:rFonts w:ascii="Arial" w:hAnsi="Arial" w:cs="Arial"/>
        </w:rPr>
        <w:t>…………………………………………………………………………………………………..</w:t>
      </w:r>
    </w:p>
    <w:p w:rsidR="0009066C" w:rsidRPr="00507C43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507C43">
        <w:rPr>
          <w:rStyle w:val="FontStyle81"/>
          <w:rFonts w:ascii="Arial" w:hAnsi="Arial" w:cs="Arial"/>
        </w:rPr>
        <w:t>Zatwierdzono do wbudowania:</w:t>
      </w:r>
    </w:p>
    <w:p w:rsidR="00BD6E71" w:rsidRDefault="00BD6E71" w:rsidP="00BD6E7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12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</w:rPr>
        <w:t xml:space="preserve">producent: </w:t>
      </w:r>
      <w:r w:rsidRPr="00FC380E">
        <w:rPr>
          <w:rStyle w:val="FontStyle81"/>
          <w:rFonts w:ascii="Arial" w:hAnsi="Arial" w:cs="Arial"/>
        </w:rPr>
        <w:tab/>
      </w:r>
      <w:r>
        <w:rPr>
          <w:rStyle w:val="FontStyle81"/>
          <w:rFonts w:ascii="Arial" w:hAnsi="Arial" w:cs="Arial"/>
        </w:rPr>
        <w:t>…</w:t>
      </w:r>
    </w:p>
    <w:p w:rsidR="00B97CD1" w:rsidRPr="00FC380E" w:rsidRDefault="00B97CD1" w:rsidP="00BD6E7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12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nazwa ………………………………………</w:t>
      </w:r>
    </w:p>
    <w:p w:rsidR="00BD6E71" w:rsidRPr="00BD6E71" w:rsidRDefault="00BD6E71" w:rsidP="00B97CD1">
      <w:pPr>
        <w:pStyle w:val="Style24"/>
        <w:widowControl/>
        <w:numPr>
          <w:ilvl w:val="0"/>
          <w:numId w:val="49"/>
        </w:numPr>
        <w:tabs>
          <w:tab w:val="left" w:pos="744"/>
          <w:tab w:val="left" w:leader="dot" w:pos="4584"/>
        </w:tabs>
        <w:spacing w:after="120" w:line="360" w:lineRule="auto"/>
        <w:jc w:val="left"/>
        <w:rPr>
          <w:rStyle w:val="FontStyle81"/>
          <w:rFonts w:ascii="Arial" w:hAnsi="Arial" w:cs="Arial"/>
        </w:rPr>
      </w:pPr>
      <w:r w:rsidRPr="00FC380E">
        <w:rPr>
          <w:rStyle w:val="FontStyle81"/>
          <w:rFonts w:ascii="Arial" w:hAnsi="Arial" w:cs="Arial"/>
          <w:sz w:val="20"/>
          <w:szCs w:val="20"/>
        </w:rPr>
        <w:tab/>
      </w:r>
      <w:r w:rsidR="00B97CD1">
        <w:rPr>
          <w:rStyle w:val="FontStyle81"/>
          <w:rFonts w:ascii="Arial" w:hAnsi="Arial" w:cs="Arial"/>
        </w:rPr>
        <w:t>parametry:………………………………….</w:t>
      </w:r>
    </w:p>
    <w:p w:rsidR="0009066C" w:rsidRPr="00BD6E71" w:rsidRDefault="0009066C" w:rsidP="00BD6E71">
      <w:pPr>
        <w:pStyle w:val="Style24"/>
        <w:widowControl/>
        <w:numPr>
          <w:ilvl w:val="0"/>
          <w:numId w:val="45"/>
        </w:numPr>
        <w:tabs>
          <w:tab w:val="left" w:pos="744"/>
        </w:tabs>
        <w:spacing w:line="360" w:lineRule="auto"/>
        <w:ind w:left="495" w:hanging="360"/>
        <w:jc w:val="left"/>
        <w:rPr>
          <w:rStyle w:val="FontStyle81"/>
          <w:rFonts w:ascii="Arial" w:hAnsi="Arial" w:cs="Arial"/>
        </w:rPr>
      </w:pPr>
      <w:r w:rsidRPr="00BD6E71">
        <w:rPr>
          <w:rStyle w:val="FontStyle81"/>
          <w:rFonts w:ascii="Arial" w:hAnsi="Arial" w:cs="Arial"/>
        </w:rPr>
        <w:t>Załączniki :</w:t>
      </w:r>
    </w:p>
    <w:p w:rsidR="0009066C" w:rsidRDefault="00B97CD1" w:rsidP="00B97CD1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ind w:left="495"/>
        <w:rPr>
          <w:rStyle w:val="FontStyle81"/>
          <w:rFonts w:ascii="Arial" w:hAnsi="Arial" w:cs="Arial"/>
          <w:sz w:val="18"/>
          <w:szCs w:val="18"/>
        </w:rPr>
      </w:pPr>
      <w:r w:rsidRPr="00B97CD1">
        <w:rPr>
          <w:rStyle w:val="FontStyle81"/>
          <w:rFonts w:ascii="Arial" w:hAnsi="Arial" w:cs="Arial"/>
          <w:sz w:val="18"/>
          <w:szCs w:val="18"/>
        </w:rPr>
        <w:t>(karty katalogowe, specyfikacje techniczne, deklaracje właściwości użytkowych, Deklaracje zgodności, Certyfikaty, Atesty, Europejskie Oceny Techniczne, Krajowe oceny techniczne, aprobaty techniczne, dokumenty inne</w:t>
      </w:r>
      <w:r>
        <w:rPr>
          <w:rStyle w:val="FontStyle81"/>
          <w:rFonts w:ascii="Arial" w:hAnsi="Arial" w:cs="Arial"/>
          <w:sz w:val="18"/>
          <w:szCs w:val="18"/>
        </w:rPr>
        <w:t>)</w:t>
      </w:r>
    </w:p>
    <w:p w:rsidR="00C612A3" w:rsidRPr="00C612A3" w:rsidRDefault="00C612A3" w:rsidP="00B97CD1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ind w:left="495"/>
        <w:rPr>
          <w:rStyle w:val="FontStyle81"/>
          <w:rFonts w:ascii="Arial" w:hAnsi="Arial" w:cs="Arial"/>
        </w:rPr>
      </w:pPr>
      <w:r w:rsidRPr="00C612A3">
        <w:rPr>
          <w:rStyle w:val="FontStyle81"/>
          <w:rFonts w:ascii="Arial" w:hAnsi="Arial" w:cs="Arial"/>
        </w:rPr>
        <w:t>Oświadczam, że materiał jest zgodny z Dokumentacją Techniczną, spełnia wymagania techniczne zawarte w Dokumentacji Projektowej, co potwierdzają załączone dokumenty i może zostać wykorzystany przy realizacji przedmiotu Umowy. Materiał spełnia wymogi dotyczące wyrobów dopuszczonych do obrotu i stosowania w budownictwie określone w art. 10 Prawa budowalnego, odpowiada wymaganiom określonym w ustawie z dnia 16 kwietnia 2004 roku o wyrobach budowlanych i wymaganiom Dokumentacji Technicznej, w związku z tym posiada wymagane przepisami prawa dokumenty.</w:t>
      </w:r>
    </w:p>
    <w:tbl>
      <w:tblPr>
        <w:tblStyle w:val="Tabela-Siatka"/>
        <w:tblpPr w:leftFromText="141" w:rightFromText="141" w:vertAnchor="text" w:horzAnchor="margin" w:tblpXSpec="center" w:tblpY="-9"/>
        <w:tblW w:w="0" w:type="auto"/>
        <w:tblLook w:val="04A0" w:firstRow="1" w:lastRow="0" w:firstColumn="1" w:lastColumn="0" w:noHBand="0" w:noVBand="1"/>
      </w:tblPr>
      <w:tblGrid>
        <w:gridCol w:w="8505"/>
      </w:tblGrid>
      <w:tr w:rsidR="00C612A3" w:rsidTr="00C612A3">
        <w:trPr>
          <w:trHeight w:val="2400"/>
        </w:trPr>
        <w:tc>
          <w:tcPr>
            <w:tcW w:w="8505" w:type="dxa"/>
          </w:tcPr>
          <w:p w:rsidR="00C612A3" w:rsidRDefault="00C612A3" w:rsidP="00C612A3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Wykonawca</w:t>
            </w:r>
          </w:p>
        </w:tc>
      </w:tr>
    </w:tbl>
    <w:p w:rsidR="00C612A3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</w:p>
    <w:p w:rsidR="0009066C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lastRenderedPageBreak/>
        <w:t>Akceptuję:</w:t>
      </w:r>
    </w:p>
    <w:tbl>
      <w:tblPr>
        <w:tblStyle w:val="Tabela-Siatka"/>
        <w:tblpPr w:leftFromText="141" w:rightFromText="141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4390"/>
        <w:gridCol w:w="4572"/>
      </w:tblGrid>
      <w:tr w:rsidR="00C612A3" w:rsidTr="002F1E01">
        <w:trPr>
          <w:trHeight w:val="2400"/>
        </w:trPr>
        <w:tc>
          <w:tcPr>
            <w:tcW w:w="4390" w:type="dxa"/>
          </w:tcPr>
          <w:p w:rsidR="00C612A3" w:rsidRDefault="00C612A3" w:rsidP="003270E9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Nadzór autorski</w:t>
            </w:r>
          </w:p>
        </w:tc>
        <w:tc>
          <w:tcPr>
            <w:tcW w:w="4572" w:type="dxa"/>
          </w:tcPr>
          <w:p w:rsidR="00C612A3" w:rsidRDefault="00C612A3" w:rsidP="003270E9">
            <w:pPr>
              <w:pStyle w:val="Style24"/>
              <w:widowControl/>
              <w:tabs>
                <w:tab w:val="left" w:pos="749"/>
                <w:tab w:val="left" w:leader="dot" w:pos="3298"/>
              </w:tabs>
              <w:spacing w:after="187" w:line="365" w:lineRule="exact"/>
              <w:jc w:val="center"/>
              <w:rPr>
                <w:rStyle w:val="FontStyle81"/>
                <w:rFonts w:ascii="Arial" w:hAnsi="Arial" w:cs="Arial"/>
              </w:rPr>
            </w:pPr>
            <w:r>
              <w:rPr>
                <w:rStyle w:val="FontStyle81"/>
                <w:rFonts w:ascii="Arial" w:hAnsi="Arial" w:cs="Arial"/>
              </w:rPr>
              <w:t>Nadzór inwestorski</w:t>
            </w:r>
          </w:p>
        </w:tc>
      </w:tr>
    </w:tbl>
    <w:p w:rsidR="00C612A3" w:rsidRDefault="00C612A3" w:rsidP="0009066C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Style w:val="FontStyle81"/>
          <w:rFonts w:ascii="Arial" w:hAnsi="Arial" w:cs="Arial"/>
        </w:rPr>
      </w:pPr>
      <w:r>
        <w:rPr>
          <w:rStyle w:val="FontStyle81"/>
          <w:rFonts w:ascii="Arial" w:hAnsi="Arial" w:cs="Arial"/>
        </w:rPr>
        <w:t>Zatwierdzam:</w:t>
      </w:r>
    </w:p>
    <w:tbl>
      <w:tblPr>
        <w:tblStyle w:val="Tabela-Siatka"/>
        <w:tblpPr w:leftFromText="141" w:rightFromText="141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9066C" w:rsidTr="005F37BE">
        <w:trPr>
          <w:trHeight w:val="1975"/>
        </w:trPr>
        <w:tc>
          <w:tcPr>
            <w:tcW w:w="9062" w:type="dxa"/>
          </w:tcPr>
          <w:p w:rsidR="0009066C" w:rsidRDefault="0009066C" w:rsidP="005F37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</w:t>
            </w:r>
          </w:p>
        </w:tc>
      </w:tr>
    </w:tbl>
    <w:p w:rsidR="00847E3B" w:rsidRPr="008851A4" w:rsidRDefault="0009066C" w:rsidP="008851A4">
      <w:pPr>
        <w:pStyle w:val="Style24"/>
        <w:widowControl/>
        <w:tabs>
          <w:tab w:val="left" w:pos="749"/>
          <w:tab w:val="left" w:leader="dot" w:pos="3298"/>
        </w:tabs>
        <w:spacing w:after="187" w:line="365" w:lineRule="exact"/>
        <w:jc w:val="left"/>
        <w:rPr>
          <w:rFonts w:ascii="Arial" w:hAnsi="Arial" w:cs="Arial"/>
          <w:sz w:val="22"/>
          <w:szCs w:val="22"/>
        </w:rPr>
      </w:pPr>
      <w:r>
        <w:rPr>
          <w:rStyle w:val="FontStyle81"/>
          <w:rFonts w:ascii="Arial" w:hAnsi="Arial" w:cs="Arial"/>
        </w:rPr>
        <w:t>*niepotrzebne skreślić</w:t>
      </w:r>
    </w:p>
    <w:sectPr w:rsidR="00847E3B" w:rsidRPr="008851A4" w:rsidSect="00CA3D8E">
      <w:headerReference w:type="default" r:id="rId7"/>
      <w:footerReference w:type="even" r:id="rId8"/>
      <w:footerReference w:type="default" r:id="rId9"/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450" w:rsidRDefault="00CA3D8E">
      <w:r>
        <w:separator/>
      </w:r>
    </w:p>
  </w:endnote>
  <w:endnote w:type="continuationSeparator" w:id="0">
    <w:p w:rsidR="003F2450" w:rsidRDefault="00CA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735B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3378A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2763848"/>
      <w:docPartObj>
        <w:docPartGallery w:val="Page Numbers (Bottom of Page)"/>
        <w:docPartUnique/>
      </w:docPartObj>
    </w:sdtPr>
    <w:sdtEndPr/>
    <w:sdtContent>
      <w:p w:rsidR="00A249E7" w:rsidRDefault="00A249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8A2">
          <w:rPr>
            <w:noProof/>
          </w:rPr>
          <w:t>2</w:t>
        </w:r>
        <w:r>
          <w:fldChar w:fldCharType="end"/>
        </w:r>
      </w:p>
    </w:sdtContent>
  </w:sdt>
  <w:p w:rsidR="00B92F35" w:rsidRDefault="003378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450" w:rsidRDefault="00CA3D8E">
      <w:r>
        <w:separator/>
      </w:r>
    </w:p>
  </w:footnote>
  <w:footnote w:type="continuationSeparator" w:id="0">
    <w:p w:rsidR="003F2450" w:rsidRDefault="00CA3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3378A2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04E6BE5"/>
    <w:multiLevelType w:val="hybridMultilevel"/>
    <w:tmpl w:val="0472C3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6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3"/>
  </w:num>
  <w:num w:numId="31">
    <w:abstractNumId w:val="45"/>
  </w:num>
  <w:num w:numId="32">
    <w:abstractNumId w:val="48"/>
  </w:num>
  <w:num w:numId="33">
    <w:abstractNumId w:val="5"/>
  </w:num>
  <w:num w:numId="34">
    <w:abstractNumId w:val="42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 w:numId="49">
    <w:abstractNumId w:val="3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66995"/>
    <w:rsid w:val="0009066C"/>
    <w:rsid w:val="002E7EC3"/>
    <w:rsid w:val="002F1E01"/>
    <w:rsid w:val="003378A2"/>
    <w:rsid w:val="003B6691"/>
    <w:rsid w:val="003F2450"/>
    <w:rsid w:val="0044559D"/>
    <w:rsid w:val="0048266D"/>
    <w:rsid w:val="004B4A47"/>
    <w:rsid w:val="00507C43"/>
    <w:rsid w:val="00735B86"/>
    <w:rsid w:val="0076277F"/>
    <w:rsid w:val="00847E3B"/>
    <w:rsid w:val="008851A4"/>
    <w:rsid w:val="00A249E7"/>
    <w:rsid w:val="00B04FC3"/>
    <w:rsid w:val="00B101BD"/>
    <w:rsid w:val="00B35283"/>
    <w:rsid w:val="00B47D5A"/>
    <w:rsid w:val="00B97CD1"/>
    <w:rsid w:val="00BD6E71"/>
    <w:rsid w:val="00C612A3"/>
    <w:rsid w:val="00CA3D8E"/>
    <w:rsid w:val="00CB43F4"/>
    <w:rsid w:val="00F75EE4"/>
    <w:rsid w:val="00FC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12</cp:revision>
  <dcterms:created xsi:type="dcterms:W3CDTF">2022-02-04T10:19:00Z</dcterms:created>
  <dcterms:modified xsi:type="dcterms:W3CDTF">2026-05-13T07:09:00Z</dcterms:modified>
</cp:coreProperties>
</file>